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28" w:rsidRPr="006C1814" w:rsidRDefault="00F64A16" w:rsidP="00F64A16">
      <w:pPr>
        <w:shd w:val="clear" w:color="auto" w:fill="FFFFFF"/>
        <w:spacing w:line="240" w:lineRule="auto"/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The German Army produced a booklet for their soldiers which included useful phrases translated from German into Urdu (the language 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understood by most Indian soldiers including 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Sikhs).</w:t>
      </w:r>
    </w:p>
    <w:p w:rsidR="00F64A16" w:rsidRPr="006C1814" w:rsidRDefault="00F64A16" w:rsidP="00F64A16">
      <w:pPr>
        <w:shd w:val="clear" w:color="auto" w:fill="FFFFFF"/>
        <w:spacing w:line="240" w:lineRule="auto"/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Notice how some phrases encourage Sikh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s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oldiers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to surrender. Other parts of the booklet explained </w:t>
      </w:r>
      <w:r w:rsidR="001D0C79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Indian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customs so that Germans might understand their enemies better. </w:t>
      </w:r>
    </w:p>
    <w:p w:rsidR="00F53ADA" w:rsidRDefault="00C30799" w:rsidP="0037037F">
      <w:pPr>
        <w:keepNext/>
        <w:shd w:val="clear" w:color="auto" w:fill="FFFFFF"/>
        <w:spacing w:line="240" w:lineRule="auto"/>
        <w:jc w:val="center"/>
      </w:pPr>
      <w:r>
        <w:rPr>
          <w:noProof/>
          <w:lang w:eastAsia="en-GB" w:bidi="pa-IN"/>
        </w:rPr>
        <w:drawing>
          <wp:inline distT="0" distB="0" distL="0" distR="0" wp14:anchorId="4C981E00" wp14:editId="02C3B295">
            <wp:extent cx="3401068" cy="51244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W_expo_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662" cy="512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79" w:rsidRPr="006C1814" w:rsidRDefault="000F4BDE" w:rsidP="0037037F">
      <w:pPr>
        <w:pStyle w:val="Caption"/>
        <w:jc w:val="center"/>
        <w:rPr>
          <w:rFonts w:ascii="Calibri" w:eastAsia="Times New Roman" w:hAnsi="Calibri" w:cs="Helvetica"/>
          <w:color w:val="000000"/>
          <w:sz w:val="56"/>
          <w:szCs w:val="56"/>
          <w:lang w:eastAsia="en-GB"/>
        </w:rPr>
      </w:pPr>
      <w:r w:rsidRPr="006C1814">
        <w:rPr>
          <w:sz w:val="32"/>
          <w:szCs w:val="32"/>
        </w:rPr>
        <w:fldChar w:fldCharType="begin"/>
      </w:r>
      <w:r w:rsidRPr="006C1814">
        <w:rPr>
          <w:sz w:val="32"/>
          <w:szCs w:val="32"/>
        </w:rPr>
        <w:instrText xml:space="preserve"> SEQ Figure \* ARABIC </w:instrText>
      </w:r>
      <w:r w:rsidRPr="006C1814">
        <w:rPr>
          <w:sz w:val="32"/>
          <w:szCs w:val="32"/>
        </w:rPr>
        <w:fldChar w:fldCharType="separate"/>
      </w:r>
      <w:r w:rsidR="00F53ADA" w:rsidRPr="006C1814">
        <w:rPr>
          <w:noProof/>
          <w:sz w:val="32"/>
          <w:szCs w:val="32"/>
        </w:rPr>
        <w:t>1</w:t>
      </w:r>
      <w:r w:rsidRPr="006C1814">
        <w:rPr>
          <w:noProof/>
          <w:sz w:val="32"/>
          <w:szCs w:val="32"/>
        </w:rPr>
        <w:fldChar w:fldCharType="end"/>
      </w:r>
      <w:r w:rsidR="00F53ADA" w:rsidRPr="006C1814">
        <w:rPr>
          <w:sz w:val="32"/>
          <w:szCs w:val="32"/>
        </w:rPr>
        <w:t xml:space="preserve">. </w:t>
      </w:r>
      <w:r w:rsidR="00C30799" w:rsidRPr="006C1814">
        <w:rPr>
          <w:sz w:val="32"/>
          <w:szCs w:val="32"/>
        </w:rPr>
        <w:t>Useful Urdu phrases translated in German.</w:t>
      </w:r>
      <w:r w:rsidR="006C1814">
        <w:rPr>
          <w:sz w:val="32"/>
          <w:szCs w:val="32"/>
        </w:rPr>
        <w:t xml:space="preserve"> </w:t>
      </w:r>
      <w:r w:rsidR="00C30799" w:rsidRPr="006C1814">
        <w:rPr>
          <w:sz w:val="32"/>
          <w:szCs w:val="32"/>
        </w:rPr>
        <w:t>(UKPHA Archive)</w:t>
      </w:r>
    </w:p>
    <w:p w:rsidR="00F64A16" w:rsidRPr="006C1814" w:rsidRDefault="00F64A16" w:rsidP="0037037F">
      <w:pPr>
        <w:pStyle w:val="Heading1"/>
        <w:rPr>
          <w:rFonts w:ascii="Helvetica" w:eastAsia="Times New Roman" w:hAnsi="Helvetica"/>
          <w:sz w:val="44"/>
          <w:szCs w:val="44"/>
          <w:lang w:eastAsia="en-GB"/>
        </w:rPr>
      </w:pPr>
      <w:r w:rsidRPr="006C1814">
        <w:rPr>
          <w:rFonts w:eastAsia="Times New Roman"/>
          <w:sz w:val="44"/>
          <w:szCs w:val="44"/>
          <w:lang w:eastAsia="en-GB"/>
        </w:rPr>
        <w:lastRenderedPageBreak/>
        <w:t>Urdu Phrases Translated into German</w:t>
      </w:r>
    </w:p>
    <w:p w:rsidR="00F64A16" w:rsidRPr="006C1814" w:rsidRDefault="00F64A16" w:rsidP="00F64A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1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Lads, come on over to us.</w:t>
      </w:r>
    </w:p>
    <w:p w:rsidR="00F64A16" w:rsidRPr="006C1814" w:rsidRDefault="00F64A16" w:rsidP="00F64A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2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Hands up!</w:t>
      </w:r>
    </w:p>
    <w:p w:rsidR="00A95E28" w:rsidRPr="006C1814" w:rsidRDefault="00F64A16" w:rsidP="00F64A16">
      <w:pPr>
        <w:shd w:val="clear" w:color="auto" w:fill="FFFFFF"/>
        <w:spacing w:line="240" w:lineRule="auto"/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3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Throw your weapons away!</w:t>
      </w:r>
    </w:p>
    <w:p w:rsidR="00A95E28" w:rsidRPr="006C1814" w:rsidRDefault="00F64A16" w:rsidP="00F64A16">
      <w:pPr>
        <w:shd w:val="clear" w:color="auto" w:fill="FFFFFF"/>
        <w:spacing w:line="240" w:lineRule="auto"/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4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Advance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, along this path/way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</w:t>
      </w:r>
    </w:p>
    <w:p w:rsidR="00F64A16" w:rsidRPr="006C1814" w:rsidRDefault="00F64A16" w:rsidP="00F64A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5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Why do you want to struggle on over there?</w:t>
      </w:r>
    </w:p>
    <w:p w:rsidR="00F64A16" w:rsidRPr="006C1814" w:rsidRDefault="00F64A16" w:rsidP="00F64A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6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Come on over to us in the night at 12 [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or 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10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pm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, 11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pm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, 1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am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, 2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am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, 3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am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, 4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am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, 5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am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].  We won’t shoot.</w:t>
      </w:r>
    </w:p>
    <w:p w:rsidR="00F64A16" w:rsidRPr="006C1814" w:rsidRDefault="00F64A16" w:rsidP="00F64A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7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Do you want some bread to eat?</w:t>
      </w:r>
    </w:p>
    <w:p w:rsidR="00F64A16" w:rsidRPr="006C1814" w:rsidRDefault="00F64A16" w:rsidP="00F64A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8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Do you want some water to drink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?</w:t>
      </w:r>
    </w:p>
    <w:p w:rsidR="00F64A16" w:rsidRPr="006C1814" w:rsidRDefault="00F64A16" w:rsidP="00F64A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9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Do you want some tea [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or 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coffe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e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] to drink?</w:t>
      </w:r>
    </w:p>
    <w:p w:rsidR="00F64A16" w:rsidRPr="006C1814" w:rsidRDefault="00F64A16" w:rsidP="00F64A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10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Sit down here!</w:t>
      </w:r>
    </w:p>
    <w:p w:rsidR="00F64A16" w:rsidRPr="006C1814" w:rsidRDefault="00F64A16" w:rsidP="00F64A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11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Lie down here!</w:t>
      </w:r>
    </w:p>
    <w:p w:rsidR="00F64A16" w:rsidRPr="006C1814" w:rsidRDefault="00F64A16" w:rsidP="00F64A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en-GB"/>
        </w:rPr>
      </w:pP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12</w:t>
      </w:r>
      <w:r w:rsidR="00A95E28"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</w:t>
      </w:r>
      <w:r w:rsidRPr="006C1814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Don’t be afraid, we won’t beat you to death.</w:t>
      </w:r>
    </w:p>
    <w:p w:rsidR="00A95E28" w:rsidRPr="006C1814" w:rsidRDefault="00A95E28" w:rsidP="00F64A16">
      <w:pPr>
        <w:shd w:val="clear" w:color="auto" w:fill="FFFFFF"/>
        <w:spacing w:line="240" w:lineRule="auto"/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</w:pPr>
    </w:p>
    <w:p w:rsidR="00A95E28" w:rsidRPr="006B1148" w:rsidRDefault="00A95E28" w:rsidP="00F64A16">
      <w:pPr>
        <w:shd w:val="clear" w:color="auto" w:fill="FFFFFF"/>
        <w:spacing w:line="240" w:lineRule="auto"/>
        <w:rPr>
          <w:rFonts w:ascii="Calibri" w:eastAsia="Times New Roman" w:hAnsi="Calibri" w:cs="Helvetica"/>
          <w:color w:val="000000"/>
          <w:sz w:val="36"/>
          <w:szCs w:val="36"/>
          <w:lang w:eastAsia="en-GB"/>
        </w:rPr>
      </w:pPr>
      <w:r w:rsidRPr="006B1148">
        <w:rPr>
          <w:rFonts w:ascii="Calibri" w:eastAsia="Times New Roman" w:hAnsi="Calibri" w:cs="Helvetica"/>
          <w:color w:val="000000"/>
          <w:sz w:val="36"/>
          <w:szCs w:val="36"/>
          <w:lang w:eastAsia="en-GB"/>
        </w:rPr>
        <w:t>Note</w:t>
      </w:r>
      <w:r w:rsidR="00716538">
        <w:rPr>
          <w:rFonts w:ascii="Calibri" w:eastAsia="Times New Roman" w:hAnsi="Calibri" w:cs="Helvetica"/>
          <w:color w:val="000000"/>
          <w:sz w:val="36"/>
          <w:szCs w:val="36"/>
          <w:lang w:eastAsia="en-GB"/>
        </w:rPr>
        <w:t>s</w:t>
      </w:r>
      <w:bookmarkStart w:id="0" w:name="_GoBack"/>
      <w:bookmarkEnd w:id="0"/>
      <w:r w:rsidRPr="006B1148">
        <w:rPr>
          <w:rFonts w:ascii="Calibri" w:eastAsia="Times New Roman" w:hAnsi="Calibri" w:cs="Helvetica"/>
          <w:color w:val="000000"/>
          <w:sz w:val="36"/>
          <w:szCs w:val="36"/>
          <w:lang w:eastAsia="en-GB"/>
        </w:rPr>
        <w:t>:</w:t>
      </w:r>
    </w:p>
    <w:p w:rsidR="00F64A16" w:rsidRPr="006B1148" w:rsidRDefault="00F64A16" w:rsidP="00F64A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en-GB"/>
        </w:rPr>
      </w:pPr>
      <w:r w:rsidRPr="006B1148">
        <w:rPr>
          <w:rFonts w:ascii="Calibri" w:eastAsia="Times New Roman" w:hAnsi="Calibri" w:cs="Helvetica"/>
          <w:color w:val="000000"/>
          <w:sz w:val="36"/>
          <w:szCs w:val="36"/>
          <w:lang w:eastAsia="en-GB"/>
        </w:rPr>
        <w:t>Phrases 1, 3-6 address soldiers as a group.</w:t>
      </w:r>
    </w:p>
    <w:p w:rsidR="00F64A16" w:rsidRPr="006B1148" w:rsidRDefault="00F64A16" w:rsidP="00F64A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en-GB"/>
        </w:rPr>
      </w:pPr>
      <w:r w:rsidRPr="006B1148">
        <w:rPr>
          <w:rFonts w:ascii="Calibri" w:eastAsia="Times New Roman" w:hAnsi="Calibri" w:cs="Helvetica"/>
          <w:color w:val="000000"/>
          <w:sz w:val="36"/>
          <w:szCs w:val="36"/>
          <w:lang w:eastAsia="en-GB"/>
        </w:rPr>
        <w:t>Phrases 7-12 address a single soldier</w:t>
      </w:r>
      <w:r w:rsidR="00A95E28" w:rsidRPr="006B1148">
        <w:rPr>
          <w:rFonts w:ascii="Calibri" w:eastAsia="Times New Roman" w:hAnsi="Calibri" w:cs="Helvetica"/>
          <w:color w:val="000000"/>
          <w:sz w:val="36"/>
          <w:szCs w:val="36"/>
          <w:lang w:eastAsia="en-GB"/>
        </w:rPr>
        <w:t>.</w:t>
      </w:r>
    </w:p>
    <w:p w:rsidR="007F7C66" w:rsidRPr="006C1814" w:rsidRDefault="00F64A16" w:rsidP="0037037F">
      <w:pPr>
        <w:shd w:val="clear" w:color="auto" w:fill="FFFFFF"/>
        <w:spacing w:after="0" w:line="240" w:lineRule="auto"/>
        <w:rPr>
          <w:sz w:val="44"/>
          <w:szCs w:val="44"/>
        </w:rPr>
      </w:pPr>
      <w:r w:rsidRPr="006B1148">
        <w:rPr>
          <w:rFonts w:ascii="Calibri" w:eastAsia="Times New Roman" w:hAnsi="Calibri" w:cs="Helvetica"/>
          <w:color w:val="000000"/>
          <w:sz w:val="36"/>
          <w:szCs w:val="36"/>
          <w:lang w:eastAsia="en-GB"/>
        </w:rPr>
        <w:t xml:space="preserve">Phrase 2 could be either a group of soldiers or </w:t>
      </w:r>
      <w:r w:rsidR="00A95E28" w:rsidRPr="006B1148">
        <w:rPr>
          <w:rFonts w:ascii="Calibri" w:eastAsia="Times New Roman" w:hAnsi="Calibri" w:cs="Helvetica"/>
          <w:color w:val="000000"/>
          <w:sz w:val="36"/>
          <w:szCs w:val="36"/>
          <w:lang w:eastAsia="en-GB"/>
        </w:rPr>
        <w:t xml:space="preserve">just </w:t>
      </w:r>
      <w:r w:rsidRPr="006B1148">
        <w:rPr>
          <w:rFonts w:ascii="Calibri" w:eastAsia="Times New Roman" w:hAnsi="Calibri" w:cs="Helvetica"/>
          <w:color w:val="000000"/>
          <w:sz w:val="36"/>
          <w:szCs w:val="36"/>
          <w:lang w:eastAsia="en-GB"/>
        </w:rPr>
        <w:t>one.</w:t>
      </w:r>
    </w:p>
    <w:sectPr w:rsidR="007F7C66" w:rsidRPr="006C1814" w:rsidSect="006C1814">
      <w:headerReference w:type="default" r:id="rId8"/>
      <w:footerReference w:type="default" r:id="rId9"/>
      <w:pgSz w:w="11906" w:h="16838" w:code="9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DE" w:rsidRDefault="000F4BDE" w:rsidP="006C1814">
      <w:pPr>
        <w:spacing w:after="0" w:line="240" w:lineRule="auto"/>
      </w:pPr>
      <w:r>
        <w:separator/>
      </w:r>
    </w:p>
  </w:endnote>
  <w:endnote w:type="continuationSeparator" w:id="0">
    <w:p w:rsidR="000F4BDE" w:rsidRDefault="000F4BDE" w:rsidP="006C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14" w:rsidRPr="00D668B2" w:rsidRDefault="006C1814" w:rsidP="006C1814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6C1814" w:rsidRDefault="006C1814" w:rsidP="006C1814">
    <w:pPr>
      <w:pStyle w:val="Footer"/>
      <w:jc w:val="center"/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DE" w:rsidRDefault="000F4BDE" w:rsidP="006C1814">
      <w:pPr>
        <w:spacing w:after="0" w:line="240" w:lineRule="auto"/>
      </w:pPr>
      <w:r>
        <w:separator/>
      </w:r>
    </w:p>
  </w:footnote>
  <w:footnote w:type="continuationSeparator" w:id="0">
    <w:p w:rsidR="000F4BDE" w:rsidRDefault="000F4BDE" w:rsidP="006C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14" w:rsidRDefault="006C1814" w:rsidP="006C1814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</w:p>
  <w:p w:rsidR="006C1814" w:rsidRDefault="006C1814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4: RESOURCE O</w:t>
    </w:r>
    <w:r>
      <w:rPr>
        <w:sz w:val="28"/>
        <w:szCs w:val="28"/>
      </w:rPr>
      <w:t>3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716538">
      <w:rPr>
        <w:noProof/>
        <w:sz w:val="18"/>
        <w:szCs w:val="18"/>
      </w:rPr>
      <w:t>2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</w:t>
    </w:r>
    <w:r w:rsidRPr="00D668B2">
      <w:rPr>
        <w:noProof/>
        <w:sz w:val="18"/>
        <w:szCs w:val="18"/>
      </w:rPr>
      <w:t xml:space="preserve"> </w:t>
    </w:r>
    <w:r w:rsidR="006B1148">
      <w:rPr>
        <w:noProof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16"/>
    <w:rsid w:val="000139A2"/>
    <w:rsid w:val="000F4BDE"/>
    <w:rsid w:val="001D0C79"/>
    <w:rsid w:val="00284416"/>
    <w:rsid w:val="0037037F"/>
    <w:rsid w:val="006B1148"/>
    <w:rsid w:val="006C1814"/>
    <w:rsid w:val="00716538"/>
    <w:rsid w:val="00A80A3B"/>
    <w:rsid w:val="00A95E28"/>
    <w:rsid w:val="00C30799"/>
    <w:rsid w:val="00F53ADA"/>
    <w:rsid w:val="00F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95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F53AD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7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14"/>
  </w:style>
  <w:style w:type="paragraph" w:styleId="Footer">
    <w:name w:val="footer"/>
    <w:basedOn w:val="Normal"/>
    <w:link w:val="FooterChar"/>
    <w:uiPriority w:val="99"/>
    <w:unhideWhenUsed/>
    <w:rsid w:val="006C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95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F53AD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7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14"/>
  </w:style>
  <w:style w:type="paragraph" w:styleId="Footer">
    <w:name w:val="footer"/>
    <w:basedOn w:val="Normal"/>
    <w:link w:val="FooterChar"/>
    <w:uiPriority w:val="99"/>
    <w:unhideWhenUsed/>
    <w:rsid w:val="006C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7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9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498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69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9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8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18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01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4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5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1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23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69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6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3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Parmjit</cp:lastModifiedBy>
  <cp:revision>5</cp:revision>
  <dcterms:created xsi:type="dcterms:W3CDTF">2015-02-20T20:23:00Z</dcterms:created>
  <dcterms:modified xsi:type="dcterms:W3CDTF">2015-04-15T00:42:00Z</dcterms:modified>
</cp:coreProperties>
</file>